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45E" w:rsidRPr="0035145E" w:rsidRDefault="0035145E" w:rsidP="0035145E">
      <w:pPr>
        <w:spacing w:before="100" w:beforeAutospacing="1" w:after="100" w:afterAutospacing="1"/>
        <w:outlineLvl w:val="2"/>
        <w:rPr>
          <w:b/>
          <w:bCs/>
          <w:sz w:val="27"/>
          <w:szCs w:val="27"/>
        </w:rPr>
      </w:pPr>
      <w:r w:rsidRPr="0035145E">
        <w:rPr>
          <w:b/>
          <w:bCs/>
          <w:sz w:val="27"/>
          <w:szCs w:val="27"/>
        </w:rPr>
        <w:t>Ενημέρωση για τη Συμπλήρωση και Υποβολή Υπεύθυνων Δηλώσεων</w:t>
      </w:r>
    </w:p>
    <w:p w:rsidR="0035145E" w:rsidRPr="0035145E" w:rsidRDefault="0035145E" w:rsidP="0035145E">
      <w:pPr>
        <w:spacing w:before="100" w:beforeAutospacing="1" w:after="100" w:afterAutospacing="1"/>
      </w:pPr>
      <w:r w:rsidRPr="0035145E">
        <w:t>Αγαπητοί γονείς/κηδεμόνες,</w:t>
      </w:r>
    </w:p>
    <w:p w:rsidR="0035145E" w:rsidRPr="0035145E" w:rsidRDefault="0035145E" w:rsidP="0035145E">
      <w:pPr>
        <w:spacing w:before="100" w:beforeAutospacing="1" w:after="100" w:afterAutospacing="1"/>
      </w:pPr>
      <w:r w:rsidRPr="0035145E">
        <w:t xml:space="preserve">Σας ενημερώνουμε ότι για την ολοκλήρωση της διαδικασίας </w:t>
      </w:r>
      <w:r w:rsidRPr="0035145E">
        <w:rPr>
          <w:b/>
          <w:bCs/>
        </w:rPr>
        <w:t>αιτήσεων εγγραφής και επανεγγραφής</w:t>
      </w:r>
      <w:r w:rsidRPr="0035145E">
        <w:t xml:space="preserve"> στους Βρεφικούς, Βρεφονηπιακούς και Παιδικούς Σταθμούς, είναι </w:t>
      </w:r>
      <w:r w:rsidRPr="0035145E">
        <w:rPr>
          <w:b/>
          <w:bCs/>
        </w:rPr>
        <w:t>απαραίτητη η υποβολή Υπεύθυνων Δηλώσεων</w:t>
      </w:r>
      <w:r w:rsidRPr="0035145E">
        <w:t>.</w:t>
      </w:r>
    </w:p>
    <w:p w:rsidR="0035145E" w:rsidRPr="0035145E" w:rsidRDefault="0035145E" w:rsidP="0035145E">
      <w:pPr>
        <w:spacing w:before="100" w:beforeAutospacing="1" w:after="100" w:afterAutospacing="1"/>
      </w:pPr>
      <w:r w:rsidRPr="0035145E">
        <w:t xml:space="preserve"> Παρακάτω θα βρείτε τα </w:t>
      </w:r>
      <w:r w:rsidRPr="0035145E">
        <w:rPr>
          <w:b/>
          <w:bCs/>
        </w:rPr>
        <w:t>κείμενα των Υπεύθυνων Δηλώσεων</w:t>
      </w:r>
      <w:r w:rsidRPr="0035145E">
        <w:t xml:space="preserve"> που απαιτούνται ανά περίπτωση (φαρμακευτική αγωγή, συμμετοχή σε πρόγραμμα ΕΣΠΑ, εκκαθαριστικό, παραλαβή νηπίου).</w:t>
      </w:r>
    </w:p>
    <w:p w:rsidR="0035145E" w:rsidRPr="0035145E" w:rsidRDefault="0035145E" w:rsidP="0035145E">
      <w:pPr>
        <w:spacing w:before="100" w:beforeAutospacing="1" w:after="100" w:afterAutospacing="1"/>
      </w:pPr>
      <w:r w:rsidRPr="0035145E">
        <w:t xml:space="preserve"> </w:t>
      </w:r>
      <w:r w:rsidRPr="0035145E">
        <w:rPr>
          <w:b/>
          <w:bCs/>
        </w:rPr>
        <w:t>Οι Υπεύθυνες Δηλώσεις θα γίνονται αποδεκτές αποκλειστικά και μόνο</w:t>
      </w:r>
      <w:r w:rsidRPr="0035145E">
        <w:t xml:space="preserve"> εφόσον:</w:t>
      </w:r>
    </w:p>
    <w:p w:rsidR="0035145E" w:rsidRPr="0035145E" w:rsidRDefault="0035145E" w:rsidP="0035145E">
      <w:pPr>
        <w:numPr>
          <w:ilvl w:val="0"/>
          <w:numId w:val="4"/>
        </w:numPr>
        <w:spacing w:before="100" w:beforeAutospacing="1" w:after="100" w:afterAutospacing="1"/>
      </w:pPr>
      <w:r w:rsidRPr="0035145E">
        <w:t xml:space="preserve">Υποβληθούν </w:t>
      </w:r>
      <w:r w:rsidRPr="0035145E">
        <w:rPr>
          <w:b/>
          <w:bCs/>
        </w:rPr>
        <w:t xml:space="preserve">ηλεκτρονικά μέσω της πλατφόρμας </w:t>
      </w:r>
      <w:hyperlink r:id="rId5" w:tgtFrame="_new" w:history="1">
        <w:r w:rsidRPr="0035145E">
          <w:rPr>
            <w:b/>
            <w:bCs/>
            <w:color w:val="0000FF"/>
            <w:u w:val="single"/>
          </w:rPr>
          <w:t>www.gov.gr</w:t>
        </w:r>
      </w:hyperlink>
      <w:r w:rsidRPr="0035145E">
        <w:t>, με χρήση των προσωπικών κωδικών TaxisNet, και περιλαμβάνουν το προβλεπόμενο κείμενο, ή</w:t>
      </w:r>
    </w:p>
    <w:p w:rsidR="0035145E" w:rsidRPr="0035145E" w:rsidRDefault="0035145E" w:rsidP="0035145E">
      <w:pPr>
        <w:numPr>
          <w:ilvl w:val="0"/>
          <w:numId w:val="4"/>
        </w:numPr>
        <w:spacing w:before="100" w:beforeAutospacing="1" w:after="100" w:afterAutospacing="1"/>
      </w:pPr>
      <w:r w:rsidRPr="0035145E">
        <w:t xml:space="preserve">Υπογραφούν ιδιοχείρως και συνοδεύονται από </w:t>
      </w:r>
      <w:r w:rsidRPr="0035145E">
        <w:rPr>
          <w:b/>
          <w:bCs/>
        </w:rPr>
        <w:t>βεβαίωση γνησίου υπογραφής</w:t>
      </w:r>
      <w:r w:rsidRPr="0035145E">
        <w:t xml:space="preserve"> από ΚΕΠ ή Αστυνομικό Τμήμα.</w:t>
      </w:r>
    </w:p>
    <w:p w:rsidR="0035145E" w:rsidRPr="0035145E" w:rsidRDefault="0035145E" w:rsidP="0035145E">
      <w:pPr>
        <w:spacing w:before="100" w:beforeAutospacing="1" w:after="100" w:afterAutospacing="1"/>
      </w:pPr>
      <w:r w:rsidRPr="0035145E">
        <w:t xml:space="preserve">Δηλώσεις που αποστέλλονται χωρίς τις παραπάνω προϋποθέσεις (π.χ. φωτογραφίες, απλές υπογραφές, email χωρίς ταυτοποίηση) </w:t>
      </w:r>
      <w:r w:rsidRPr="0035145E">
        <w:rPr>
          <w:b/>
          <w:bCs/>
        </w:rPr>
        <w:t>δεν θα γίνονται αποδεκτές</w:t>
      </w:r>
      <w:r w:rsidRPr="0035145E">
        <w:t>.</w:t>
      </w:r>
    </w:p>
    <w:p w:rsidR="0035145E" w:rsidRPr="0035145E" w:rsidRDefault="0035145E" w:rsidP="0035145E">
      <w:pPr>
        <w:spacing w:before="100" w:beforeAutospacing="1" w:after="100" w:afterAutospacing="1"/>
      </w:pPr>
      <w:r w:rsidRPr="0035145E">
        <w:t xml:space="preserve"> Για διευκόλυνσή σας, μπορείτε να αντιγράψετε το κατάλληλο κείμενο δήλωσης από τα παρακάτω αρχεία και να το επικολλήσετε στο αντίστοιχο πεδίο της φόρμας του gov.gr:</w:t>
      </w:r>
      <w:r w:rsidRPr="0035145E">
        <w:br/>
        <w:t xml:space="preserve"> Μετάβαση στην Υπηρεσία gov.gr – Υπεύθυνη Δήλωση</w:t>
      </w:r>
      <w:r>
        <w:t xml:space="preserve"> (εδώ μπορεί να μπει το </w:t>
      </w:r>
      <w:r>
        <w:rPr>
          <w:lang w:val="en-US"/>
        </w:rPr>
        <w:t>link</w:t>
      </w:r>
      <w:r w:rsidRPr="0035145E">
        <w:t>)</w:t>
      </w:r>
    </w:p>
    <w:p w:rsidR="003D69F1" w:rsidRDefault="003D69F1" w:rsidP="003D69F1">
      <w:pPr>
        <w:ind w:right="124"/>
        <w:rPr>
          <w:rFonts w:ascii="Arial" w:hAnsi="Arial" w:cs="Arial"/>
          <w:sz w:val="18"/>
        </w:rPr>
      </w:pPr>
    </w:p>
    <w:p w:rsidR="003D69F1" w:rsidRDefault="003D69F1" w:rsidP="003D69F1">
      <w:pPr>
        <w:ind w:right="124"/>
        <w:rPr>
          <w:rFonts w:ascii="Arial" w:hAnsi="Arial" w:cs="Arial"/>
          <w:sz w:val="18"/>
        </w:rPr>
      </w:pPr>
    </w:p>
    <w:p w:rsidR="003D69F1" w:rsidRPr="00E55E07" w:rsidRDefault="003D69F1" w:rsidP="003D69F1">
      <w:pPr>
        <w:rPr>
          <w:b/>
          <w:bCs/>
        </w:rPr>
      </w:pPr>
      <w:r w:rsidRPr="00E55E07">
        <w:rPr>
          <w:b/>
          <w:bCs/>
        </w:rPr>
        <w:t xml:space="preserve">Α΄ </w:t>
      </w:r>
      <w:r>
        <w:rPr>
          <w:b/>
          <w:bCs/>
        </w:rPr>
        <w:t xml:space="preserve"> </w:t>
      </w:r>
      <w:r w:rsidRPr="00E55E07">
        <w:rPr>
          <w:b/>
          <w:bCs/>
        </w:rPr>
        <w:t>ΚΕΙΜΕΝΟ  ΥΠΕΥΘΥΝΗ</w:t>
      </w:r>
      <w:r>
        <w:rPr>
          <w:b/>
          <w:bCs/>
        </w:rPr>
        <w:t>Σ</w:t>
      </w:r>
      <w:r w:rsidRPr="00E55E07">
        <w:rPr>
          <w:b/>
          <w:bCs/>
        </w:rPr>
        <w:t xml:space="preserve"> ΔΗΛΩΣΗ</w:t>
      </w:r>
      <w:r>
        <w:rPr>
          <w:b/>
          <w:bCs/>
        </w:rPr>
        <w:t>Σ</w:t>
      </w:r>
      <w:r w:rsidRPr="00E55E07">
        <w:rPr>
          <w:b/>
          <w:bCs/>
        </w:rPr>
        <w:t xml:space="preserve"> ΠΕΡΙ ΧΟΡΗΓΗΣΗΣ ΦΑΡΜΑΚΩΝ ΓΙΑ ΧΡΟΝΙΕΣ ΣΟΒΑΡΕΣ ΠΑΘΗΣΕΙΣ</w:t>
      </w:r>
      <w:r>
        <w:rPr>
          <w:b/>
          <w:bCs/>
        </w:rPr>
        <w:t xml:space="preserve"> ΝΗΠΙΩΝ – ΒΡΕΦΩΝ </w:t>
      </w:r>
    </w:p>
    <w:p w:rsidR="003D69F1" w:rsidRPr="00E55E07" w:rsidRDefault="003D69F1" w:rsidP="003D69F1">
      <w:pPr>
        <w:rPr>
          <w:b/>
          <w:bCs/>
        </w:rPr>
      </w:pPr>
    </w:p>
    <w:tbl>
      <w:tblPr>
        <w:tblpPr w:leftFromText="180" w:rightFromText="180" w:vertAnchor="text" w:horzAnchor="margin"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6"/>
      </w:tblGrid>
      <w:tr w:rsidR="003D69F1" w:rsidRPr="00CF34BF" w:rsidTr="00547DF9">
        <w:tc>
          <w:tcPr>
            <w:tcW w:w="8306" w:type="dxa"/>
            <w:tcBorders>
              <w:top w:val="nil"/>
              <w:left w:val="nil"/>
              <w:bottom w:val="nil"/>
              <w:right w:val="nil"/>
            </w:tcBorders>
          </w:tcPr>
          <w:p w:rsidR="003D69F1" w:rsidRPr="00CF34BF" w:rsidRDefault="003D69F1" w:rsidP="00547DF9">
            <w:pPr>
              <w:ind w:right="124"/>
              <w:rPr>
                <w:rFonts w:ascii="Arial" w:hAnsi="Arial" w:cs="Arial"/>
                <w:sz w:val="18"/>
              </w:rPr>
            </w:pPr>
            <w:r w:rsidRPr="00CF34BF">
              <w:rPr>
                <w:rFonts w:ascii="Arial" w:hAnsi="Arial" w:cs="Arial"/>
                <w:sz w:val="18"/>
              </w:rPr>
              <w:t xml:space="preserve">Με ατομική μου ευθύνη και γνωρίζοντας τις κυρώσεις </w:t>
            </w:r>
            <w:r w:rsidRPr="00CF34BF">
              <w:rPr>
                <w:rFonts w:ascii="Arial" w:hAnsi="Arial" w:cs="Arial"/>
                <w:sz w:val="18"/>
                <w:vertAlign w:val="superscript"/>
              </w:rPr>
              <w:t>(3</w:t>
            </w:r>
            <w:r w:rsidRPr="009D6A64">
              <w:rPr>
                <w:rFonts w:ascii="Arial" w:hAnsi="Arial" w:cs="Arial"/>
                <w:sz w:val="18"/>
                <w:vertAlign w:val="superscript"/>
              </w:rPr>
              <w:t>)</w:t>
            </w:r>
            <w:r w:rsidRPr="00CF34BF">
              <w:rPr>
                <w:rFonts w:ascii="Arial" w:hAnsi="Arial" w:cs="Arial"/>
                <w:sz w:val="18"/>
              </w:rPr>
              <w:t>, που προβλέπονται από τις διατάξεις της παρ. 6 του άρθρου 22 του Ν. 1599/1986, δηλώνω ότι:</w:t>
            </w:r>
          </w:p>
        </w:tc>
      </w:tr>
    </w:tbl>
    <w:p w:rsidR="003D69F1" w:rsidRPr="00B9215B" w:rsidRDefault="003D69F1" w:rsidP="003D69F1">
      <w:pPr>
        <w:numPr>
          <w:ilvl w:val="0"/>
          <w:numId w:val="1"/>
        </w:numPr>
        <w:spacing w:before="100" w:beforeAutospacing="1" w:after="100" w:afterAutospacing="1"/>
      </w:pPr>
      <w:r w:rsidRPr="00B9215B">
        <w:rPr>
          <w:b/>
          <w:bCs/>
        </w:rPr>
        <w:t>Επιθυμώ και επιτρέπω</w:t>
      </w:r>
      <w:r w:rsidRPr="00B9215B">
        <w:t xml:space="preserve"> την </w:t>
      </w:r>
      <w:r w:rsidRPr="00B9215B">
        <w:rPr>
          <w:b/>
          <w:bCs/>
        </w:rPr>
        <w:t>έκτακτη χορήγηση φαρμακευτικού σκευάσματος</w:t>
      </w:r>
      <w:r w:rsidRPr="00B9215B">
        <w:t xml:space="preserve"> στο παιδί μου,</w:t>
      </w:r>
      <w:r w:rsidRPr="00B9215B">
        <w:br/>
      </w:r>
      <w:r w:rsidRPr="00B9215B">
        <w:rPr>
          <w:b/>
          <w:bCs/>
        </w:rPr>
        <w:t>Ονοματεπώνυμο παιδιού:</w:t>
      </w:r>
      <w:r w:rsidRPr="00B9215B">
        <w:t xml:space="preserve"> ..........................................................................................................</w:t>
      </w:r>
      <w:r w:rsidRPr="00B9215B">
        <w:br/>
        <w:t>το οποίο φοιτά στον ...........................................................................................................,</w:t>
      </w:r>
      <w:r w:rsidRPr="00B9215B">
        <w:br/>
        <w:t xml:space="preserve">διότι </w:t>
      </w:r>
      <w:r w:rsidRPr="00B9215B">
        <w:rPr>
          <w:b/>
          <w:bCs/>
        </w:rPr>
        <w:t>συντρέχει σοβαρός ιατρικός λόγος</w:t>
      </w:r>
      <w:r w:rsidRPr="00B9215B">
        <w:t>.</w:t>
      </w:r>
    </w:p>
    <w:p w:rsidR="003D69F1" w:rsidRPr="00B9215B" w:rsidRDefault="003D69F1" w:rsidP="003D69F1">
      <w:pPr>
        <w:numPr>
          <w:ilvl w:val="0"/>
          <w:numId w:val="1"/>
        </w:numPr>
        <w:spacing w:before="100" w:beforeAutospacing="1" w:after="100" w:afterAutospacing="1"/>
      </w:pPr>
      <w:r w:rsidRPr="00B9215B">
        <w:t xml:space="preserve">Έχω προσκομίσει </w:t>
      </w:r>
      <w:r w:rsidRPr="00B9215B">
        <w:rPr>
          <w:b/>
          <w:bCs/>
        </w:rPr>
        <w:t>ιατρική γνωμάτευση</w:t>
      </w:r>
      <w:r w:rsidRPr="00B9215B">
        <w:t xml:space="preserve"> που περιγράφει το είδος της πάθησης ή της ιδιαιτερότητας (π.χ. πυρετικοί σπασμοί, διαβήτης κ.λπ.).</w:t>
      </w:r>
    </w:p>
    <w:p w:rsidR="003D69F1" w:rsidRPr="00B9215B" w:rsidRDefault="003D69F1" w:rsidP="003D69F1">
      <w:pPr>
        <w:numPr>
          <w:ilvl w:val="0"/>
          <w:numId w:val="1"/>
        </w:numPr>
        <w:spacing w:before="100" w:beforeAutospacing="1" w:after="100" w:afterAutospacing="1"/>
      </w:pPr>
      <w:r w:rsidRPr="00B9215B">
        <w:t>Ο εξαιρετικός λόγος που επιβάλλει τη δυνατότητα χορήγησης του φαρμάκου είναι:</w:t>
      </w:r>
      <w:r w:rsidRPr="00B9215B">
        <w:br/>
        <w:t>....................................................................................................................................................................</w:t>
      </w:r>
      <w:r w:rsidRPr="00B9215B">
        <w:br/>
        <w:t>(συμπληρώνεται από τον γονέα)</w:t>
      </w:r>
    </w:p>
    <w:p w:rsidR="003D69F1" w:rsidRPr="00B9215B" w:rsidRDefault="003D69F1" w:rsidP="003D69F1">
      <w:pPr>
        <w:numPr>
          <w:ilvl w:val="0"/>
          <w:numId w:val="1"/>
        </w:numPr>
        <w:spacing w:before="100" w:beforeAutospacing="1" w:after="100" w:afterAutospacing="1"/>
      </w:pPr>
      <w:r w:rsidRPr="00B9215B">
        <w:rPr>
          <w:b/>
          <w:bCs/>
        </w:rPr>
        <w:t>Γνωρίζω και αποδέχομαι</w:t>
      </w:r>
      <w:r w:rsidRPr="00B9215B">
        <w:t xml:space="preserve"> ότι το προσωπικό του Σταθμού:</w:t>
      </w:r>
    </w:p>
    <w:p w:rsidR="003D69F1" w:rsidRPr="00B9215B" w:rsidRDefault="003D69F1" w:rsidP="003D69F1">
      <w:pPr>
        <w:numPr>
          <w:ilvl w:val="0"/>
          <w:numId w:val="2"/>
        </w:numPr>
        <w:spacing w:before="100" w:beforeAutospacing="1" w:after="100" w:afterAutospacing="1"/>
      </w:pPr>
      <w:r w:rsidRPr="00B9215B">
        <w:lastRenderedPageBreak/>
        <w:t>Δεν είναι εξειδικευμένο στον χειρισμό φαρμακευτικών σκευασμάτων,</w:t>
      </w:r>
    </w:p>
    <w:p w:rsidR="003D69F1" w:rsidRPr="00B9215B" w:rsidRDefault="003D69F1" w:rsidP="003D69F1">
      <w:pPr>
        <w:numPr>
          <w:ilvl w:val="0"/>
          <w:numId w:val="2"/>
        </w:numPr>
        <w:spacing w:before="100" w:beforeAutospacing="1" w:after="100" w:afterAutospacing="1"/>
      </w:pPr>
      <w:r w:rsidRPr="00B9215B">
        <w:t>Δεν υποχρεούται στη χορήγησή τους,</w:t>
      </w:r>
    </w:p>
    <w:p w:rsidR="003D69F1" w:rsidRPr="00B9215B" w:rsidRDefault="003D69F1" w:rsidP="003D69F1">
      <w:pPr>
        <w:numPr>
          <w:ilvl w:val="0"/>
          <w:numId w:val="2"/>
        </w:numPr>
        <w:spacing w:before="100" w:beforeAutospacing="1" w:after="100" w:afterAutospacing="1"/>
      </w:pPr>
      <w:r w:rsidRPr="00B9215B">
        <w:t>Δεν φέρει καμία ευθύνη σε περίπτωση πλημμελούς χορήγησης.</w:t>
      </w:r>
    </w:p>
    <w:p w:rsidR="003D69F1" w:rsidRDefault="003D69F1" w:rsidP="003D69F1">
      <w:pPr>
        <w:spacing w:before="100" w:beforeAutospacing="1" w:after="100" w:afterAutospacing="1"/>
      </w:pPr>
      <w:r w:rsidRPr="00B9215B">
        <w:t>Η παρούσα δήλωση υποβάλλεται με σκοπό την προστασία της υγείας του παιδιού μου και τη διευκόλυνση του έργου του προσωπικού του Σταθμού.</w:t>
      </w:r>
    </w:p>
    <w:p w:rsidR="003D69F1" w:rsidRDefault="003D69F1" w:rsidP="003D69F1">
      <w:pPr>
        <w:ind w:right="124"/>
        <w:rPr>
          <w:rFonts w:ascii="Arial" w:hAnsi="Arial" w:cs="Arial"/>
          <w:sz w:val="18"/>
        </w:rPr>
      </w:pPr>
    </w:p>
    <w:p w:rsidR="003D69F1" w:rsidRDefault="003D69F1" w:rsidP="003D69F1">
      <w:pPr>
        <w:ind w:right="124"/>
        <w:rPr>
          <w:rFonts w:ascii="Arial" w:hAnsi="Arial" w:cs="Arial"/>
          <w:sz w:val="18"/>
        </w:rPr>
      </w:pPr>
    </w:p>
    <w:p w:rsidR="003D69F1" w:rsidRDefault="003D69F1" w:rsidP="003D69F1">
      <w:pPr>
        <w:ind w:right="124"/>
        <w:rPr>
          <w:rFonts w:ascii="Arial" w:hAnsi="Arial" w:cs="Arial"/>
          <w:sz w:val="18"/>
        </w:rPr>
      </w:pPr>
    </w:p>
    <w:p w:rsidR="003D69F1" w:rsidRDefault="003D69F1" w:rsidP="003D69F1">
      <w:pPr>
        <w:ind w:right="124"/>
        <w:rPr>
          <w:rFonts w:ascii="Arial" w:hAnsi="Arial" w:cs="Arial"/>
          <w:sz w:val="18"/>
        </w:rPr>
      </w:pPr>
    </w:p>
    <w:p w:rsidR="003D69F1" w:rsidRPr="00E55E07" w:rsidRDefault="003D69F1" w:rsidP="003D69F1">
      <w:pPr>
        <w:rPr>
          <w:b/>
          <w:bCs/>
        </w:rPr>
      </w:pPr>
      <w:r w:rsidRPr="00E55E07">
        <w:rPr>
          <w:b/>
          <w:bCs/>
        </w:rPr>
        <w:t>Β΄</w:t>
      </w:r>
      <w:r>
        <w:rPr>
          <w:b/>
          <w:bCs/>
        </w:rPr>
        <w:t xml:space="preserve">  ΚΕΙΜΕΝΟ  </w:t>
      </w:r>
      <w:r w:rsidRPr="00E55E07">
        <w:rPr>
          <w:b/>
          <w:bCs/>
        </w:rPr>
        <w:t>ΥΠΕΥΘΥΝΗ</w:t>
      </w:r>
      <w:r>
        <w:rPr>
          <w:b/>
          <w:bCs/>
        </w:rPr>
        <w:t>Σ</w:t>
      </w:r>
      <w:r w:rsidRPr="00E55E07">
        <w:rPr>
          <w:b/>
          <w:bCs/>
        </w:rPr>
        <w:t xml:space="preserve"> ΔΗΛΩΣΗ</w:t>
      </w:r>
      <w:r>
        <w:rPr>
          <w:b/>
          <w:bCs/>
        </w:rPr>
        <w:t>Σ</w:t>
      </w:r>
      <w:r w:rsidRPr="00E55E07">
        <w:rPr>
          <w:b/>
          <w:bCs/>
        </w:rPr>
        <w:t xml:space="preserve"> ΓΙΑ ΣΥΜΜΕΤΟΧΗ ΣΕ ΠΡΟΓΡΑΜΜΑ  ΕΣΠΑ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0"/>
      </w:tblGrid>
      <w:tr w:rsidR="003D69F1" w:rsidRPr="00CF34BF" w:rsidTr="00547DF9">
        <w:tc>
          <w:tcPr>
            <w:tcW w:w="8090" w:type="dxa"/>
            <w:tcBorders>
              <w:top w:val="nil"/>
              <w:left w:val="nil"/>
              <w:bottom w:val="nil"/>
              <w:right w:val="nil"/>
            </w:tcBorders>
          </w:tcPr>
          <w:p w:rsidR="003D69F1" w:rsidRPr="00CF34BF" w:rsidRDefault="003D69F1" w:rsidP="003D69F1">
            <w:pPr>
              <w:ind w:right="124"/>
              <w:rPr>
                <w:rFonts w:ascii="Arial" w:hAnsi="Arial" w:cs="Arial"/>
                <w:sz w:val="18"/>
              </w:rPr>
            </w:pPr>
          </w:p>
          <w:p w:rsidR="003D69F1" w:rsidRDefault="003D69F1" w:rsidP="003D69F1">
            <w:pPr>
              <w:ind w:right="124"/>
              <w:rPr>
                <w:rFonts w:ascii="Arial" w:hAnsi="Arial" w:cs="Arial"/>
                <w:sz w:val="18"/>
              </w:rPr>
            </w:pPr>
            <w:r w:rsidRPr="00CF34BF">
              <w:rPr>
                <w:rFonts w:ascii="Arial" w:hAnsi="Arial" w:cs="Arial"/>
                <w:sz w:val="18"/>
              </w:rPr>
              <w:t xml:space="preserve">Με ατομική μου ευθύνη και γνωρίζοντας τις κυρώσεις </w:t>
            </w:r>
            <w:r w:rsidRPr="00CF34BF">
              <w:rPr>
                <w:rFonts w:ascii="Arial" w:hAnsi="Arial" w:cs="Arial"/>
                <w:sz w:val="18"/>
                <w:vertAlign w:val="superscript"/>
              </w:rPr>
              <w:t>(3</w:t>
            </w:r>
            <w:r w:rsidRPr="009D6A64">
              <w:rPr>
                <w:rFonts w:ascii="Arial" w:hAnsi="Arial" w:cs="Arial"/>
                <w:sz w:val="18"/>
                <w:vertAlign w:val="superscript"/>
              </w:rPr>
              <w:t>)</w:t>
            </w:r>
            <w:r w:rsidRPr="00CF34BF">
              <w:rPr>
                <w:rFonts w:ascii="Arial" w:hAnsi="Arial" w:cs="Arial"/>
                <w:sz w:val="18"/>
              </w:rPr>
              <w:t>, που προβλέπονται από τις διατάξεις της παρ. 6 του άρθρου 22 του Ν. 1599/1986, δηλώνω ότι:</w:t>
            </w:r>
          </w:p>
          <w:p w:rsidR="003D69F1" w:rsidRPr="00CF34BF" w:rsidRDefault="003D69F1" w:rsidP="003D69F1">
            <w:pPr>
              <w:spacing w:before="60"/>
              <w:ind w:right="125"/>
              <w:rPr>
                <w:rFonts w:ascii="Arial" w:hAnsi="Arial" w:cs="Arial"/>
                <w:sz w:val="20"/>
              </w:rPr>
            </w:pPr>
            <w:r>
              <w:rPr>
                <w:rFonts w:ascii="Arial" w:hAnsi="Arial" w:cs="Arial"/>
                <w:sz w:val="20"/>
              </w:rPr>
              <w:t>εφόσον πληρώ τις προϋποθέσεις ένταξης στο πρόγραμμα ΕΣΠΑ «προώθηση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θα υποβάλλω αίτηση εγγραφής.</w:t>
            </w:r>
          </w:p>
          <w:p w:rsidR="003D69F1" w:rsidRPr="00CF34BF" w:rsidRDefault="003D69F1" w:rsidP="003D69F1">
            <w:pPr>
              <w:ind w:right="124"/>
              <w:rPr>
                <w:rFonts w:ascii="Arial" w:hAnsi="Arial" w:cs="Arial"/>
                <w:sz w:val="18"/>
              </w:rPr>
            </w:pPr>
          </w:p>
        </w:tc>
      </w:tr>
    </w:tbl>
    <w:p w:rsidR="003D69F1" w:rsidRDefault="003D69F1" w:rsidP="003D69F1">
      <w:pPr>
        <w:ind w:right="124"/>
        <w:rPr>
          <w:rFonts w:ascii="Arial" w:hAnsi="Arial" w:cs="Arial"/>
          <w:sz w:val="18"/>
        </w:rPr>
      </w:pPr>
    </w:p>
    <w:p w:rsidR="003D69F1" w:rsidRDefault="003D69F1" w:rsidP="003D69F1">
      <w:pPr>
        <w:ind w:right="124"/>
        <w:rPr>
          <w:rFonts w:ascii="Arial" w:hAnsi="Arial" w:cs="Arial"/>
          <w:sz w:val="18"/>
        </w:rPr>
      </w:pPr>
    </w:p>
    <w:p w:rsidR="003D69F1" w:rsidRDefault="003D69F1" w:rsidP="003D69F1">
      <w:pPr>
        <w:ind w:right="124"/>
        <w:rPr>
          <w:rFonts w:ascii="Arial" w:hAnsi="Arial" w:cs="Arial"/>
          <w:sz w:val="18"/>
        </w:rPr>
      </w:pPr>
    </w:p>
    <w:p w:rsidR="003D69F1" w:rsidRDefault="003D69F1" w:rsidP="003D69F1">
      <w:pPr>
        <w:ind w:right="124"/>
        <w:rPr>
          <w:rFonts w:ascii="Arial" w:hAnsi="Arial" w:cs="Arial"/>
          <w:sz w:val="18"/>
        </w:rPr>
      </w:pPr>
    </w:p>
    <w:p w:rsidR="003D69F1" w:rsidRDefault="003D69F1" w:rsidP="003D69F1">
      <w:pPr>
        <w:ind w:right="124"/>
        <w:rPr>
          <w:rFonts w:ascii="Arial" w:hAnsi="Arial" w:cs="Arial"/>
          <w:sz w:val="18"/>
        </w:rPr>
      </w:pPr>
    </w:p>
    <w:p w:rsidR="003D69F1" w:rsidRDefault="003D69F1" w:rsidP="003D69F1">
      <w:pPr>
        <w:spacing w:before="60"/>
        <w:ind w:right="125"/>
        <w:rPr>
          <w:b/>
          <w:bCs/>
        </w:rPr>
      </w:pPr>
    </w:p>
    <w:p w:rsidR="003D69F1" w:rsidRPr="00763145" w:rsidRDefault="003D69F1" w:rsidP="003D69F1">
      <w:pPr>
        <w:spacing w:before="60"/>
        <w:ind w:right="125"/>
        <w:rPr>
          <w:b/>
          <w:bCs/>
        </w:rPr>
      </w:pPr>
      <w:r w:rsidRPr="00763145">
        <w:rPr>
          <w:b/>
          <w:bCs/>
        </w:rPr>
        <w:t xml:space="preserve">Γ΄ ΚΕΙΜΕΝΟ  ΥΠΕΥΘΥΝΗΣ  ΔΗΛΩΣΗΣ ΓΙΑ ΠΡΟΣΚΟΜΙΣΗ ΕΚΚΑΘΑΡΙΣΤΙΚΟΥ  </w:t>
      </w:r>
    </w:p>
    <w:p w:rsidR="003D69F1" w:rsidRDefault="003D69F1" w:rsidP="003D69F1">
      <w:pPr>
        <w:ind w:right="124"/>
        <w:rPr>
          <w:rFonts w:ascii="Arial" w:hAnsi="Arial" w:cs="Arial"/>
          <w:sz w:val="18"/>
        </w:rPr>
      </w:pPr>
    </w:p>
    <w:p w:rsidR="003D69F1" w:rsidRPr="00CF34BF" w:rsidRDefault="003D69F1" w:rsidP="003D69F1">
      <w:pPr>
        <w:ind w:right="124"/>
        <w:rPr>
          <w:rFonts w:ascii="Arial" w:hAnsi="Arial" w:cs="Arial"/>
          <w:sz w:val="18"/>
        </w:rPr>
      </w:pPr>
    </w:p>
    <w:p w:rsidR="003D69F1" w:rsidRDefault="003D69F1" w:rsidP="003D69F1">
      <w:pPr>
        <w:rPr>
          <w:rFonts w:ascii="Arial" w:hAnsi="Arial" w:cs="Arial"/>
          <w:sz w:val="18"/>
        </w:rPr>
      </w:pPr>
      <w:r w:rsidRPr="00CF34BF">
        <w:rPr>
          <w:rFonts w:ascii="Arial" w:hAnsi="Arial" w:cs="Arial"/>
          <w:sz w:val="18"/>
        </w:rPr>
        <w:t xml:space="preserve">Με ατομική μου ευθύνη και γνωρίζοντας τις κυρώσεις </w:t>
      </w:r>
      <w:r w:rsidRPr="00CF34BF">
        <w:rPr>
          <w:rFonts w:ascii="Arial" w:hAnsi="Arial" w:cs="Arial"/>
          <w:sz w:val="18"/>
          <w:vertAlign w:val="superscript"/>
        </w:rPr>
        <w:t>(3</w:t>
      </w:r>
      <w:r w:rsidRPr="009D6A64">
        <w:rPr>
          <w:rFonts w:ascii="Arial" w:hAnsi="Arial" w:cs="Arial"/>
          <w:sz w:val="18"/>
          <w:vertAlign w:val="superscript"/>
        </w:rPr>
        <w:t>)</w:t>
      </w:r>
      <w:r w:rsidRPr="00CF34BF">
        <w:rPr>
          <w:rFonts w:ascii="Arial" w:hAnsi="Arial" w:cs="Arial"/>
          <w:sz w:val="18"/>
        </w:rPr>
        <w:t>, που προβλέπονται από τις διατάξεις της παρ. 6 του άρθρου 22 του Ν. 1599/1986, δηλώνω ότι:</w:t>
      </w:r>
    </w:p>
    <w:p w:rsidR="003D69F1" w:rsidRPr="00CF34BF" w:rsidRDefault="003D69F1" w:rsidP="003D69F1">
      <w:pPr>
        <w:spacing w:before="60"/>
        <w:ind w:right="125"/>
        <w:rPr>
          <w:rFonts w:ascii="Arial" w:hAnsi="Arial" w:cs="Arial"/>
          <w:sz w:val="20"/>
        </w:rPr>
      </w:pPr>
      <w:r>
        <w:t>Δεσμεύομαι να καταθέσω το εκκαθαριστικό της φορολογικής μου δήλωσης μόλις ολοκληρωθεί η διαδικασία εκκαθάρισης και όχι αργότερα από την καταληκτική ημερομηνία ανακοίνωσης Εγγραφών -</w:t>
      </w:r>
      <w:r>
        <w:rPr>
          <w:rFonts w:ascii="Arial" w:hAnsi="Arial" w:cs="Arial"/>
          <w:sz w:val="20"/>
        </w:rPr>
        <w:t>Επανεγγραφών 202</w:t>
      </w:r>
      <w:r w:rsidR="00977E87">
        <w:rPr>
          <w:rFonts w:ascii="Arial" w:hAnsi="Arial" w:cs="Arial"/>
          <w:sz w:val="20"/>
        </w:rPr>
        <w:t>6</w:t>
      </w:r>
      <w:r>
        <w:rPr>
          <w:rFonts w:ascii="Arial" w:hAnsi="Arial" w:cs="Arial"/>
          <w:sz w:val="20"/>
        </w:rPr>
        <w:t xml:space="preserve"> -202</w:t>
      </w:r>
      <w:r w:rsidR="00977E87">
        <w:rPr>
          <w:rFonts w:ascii="Arial" w:hAnsi="Arial" w:cs="Arial"/>
          <w:sz w:val="20"/>
        </w:rPr>
        <w:t>7</w:t>
      </w:r>
    </w:p>
    <w:p w:rsidR="003D69F1" w:rsidRDefault="003D69F1" w:rsidP="003D69F1"/>
    <w:p w:rsidR="003D69F1" w:rsidRDefault="003D69F1" w:rsidP="003D69F1"/>
    <w:p w:rsidR="003D69F1" w:rsidRDefault="003D69F1" w:rsidP="003D69F1">
      <w:pPr>
        <w:rPr>
          <w:b/>
          <w:bCs/>
        </w:rPr>
      </w:pPr>
      <w:r w:rsidRPr="003D69F1">
        <w:rPr>
          <w:b/>
          <w:bCs/>
        </w:rPr>
        <w:t>Δ΄ΚΕΙΜΕΝΟ ΥΠΕΥΘΥΝΗΣ ΔΗΛΩΣΗΣ ΓΙΑ ΠΑΡΑΛΑΒΗ ΝΗΠΙΟΥ – ΒΡΕΦΟΥΣ ΑΠΟ ΒΡΕΦΙΚΟ -ΒΡΕΦΟΝΗΠΙΑΚΟ – ΠΑΙΔΙΚΟ ΣΤΑΘΜΟ</w:t>
      </w:r>
    </w:p>
    <w:p w:rsidR="003D69F1" w:rsidRDefault="003D69F1" w:rsidP="003D69F1">
      <w:pPr>
        <w:rPr>
          <w:b/>
          <w:bCs/>
        </w:rPr>
      </w:pPr>
    </w:p>
    <w:p w:rsidR="003D69F1" w:rsidRDefault="003D69F1" w:rsidP="003D69F1">
      <w:pPr>
        <w:rPr>
          <w:b/>
          <w:bCs/>
        </w:rPr>
      </w:pPr>
    </w:p>
    <w:p w:rsidR="003D69F1" w:rsidRPr="003D69F1" w:rsidRDefault="003D69F1" w:rsidP="003D69F1">
      <w:pPr>
        <w:jc w:val="both"/>
        <w:rPr>
          <w:sz w:val="20"/>
          <w:szCs w:val="20"/>
        </w:rPr>
      </w:pPr>
      <w:r w:rsidRPr="003D69F1">
        <w:rPr>
          <w:sz w:val="20"/>
          <w:szCs w:val="20"/>
        </w:rPr>
        <w:t xml:space="preserve">     Με ατομική μου ευθύνη και γνωρίζοντας τις κυρώσεις(3), που προβλέπονται από τις διατάξεις της παρ. 6 του άρθρου </w:t>
      </w:r>
    </w:p>
    <w:p w:rsidR="003D69F1" w:rsidRPr="003D69F1" w:rsidRDefault="003D69F1" w:rsidP="003D69F1">
      <w:pPr>
        <w:jc w:val="both"/>
        <w:rPr>
          <w:sz w:val="20"/>
          <w:szCs w:val="20"/>
        </w:rPr>
      </w:pPr>
      <w:r w:rsidRPr="003D69F1">
        <w:rPr>
          <w:sz w:val="20"/>
          <w:szCs w:val="20"/>
        </w:rPr>
        <w:t xml:space="preserve">     22 του Ν. 1599/1986, δηλώνω ότι:</w:t>
      </w:r>
    </w:p>
    <w:p w:rsidR="003D69F1" w:rsidRPr="003D69F1" w:rsidRDefault="003D69F1" w:rsidP="003D69F1">
      <w:pPr>
        <w:jc w:val="both"/>
        <w:rPr>
          <w:sz w:val="20"/>
          <w:szCs w:val="20"/>
        </w:rPr>
      </w:pPr>
    </w:p>
    <w:p w:rsidR="003D69F1" w:rsidRPr="003D69F1" w:rsidRDefault="003D69F1" w:rsidP="003D69F1">
      <w:pPr>
        <w:jc w:val="both"/>
        <w:rPr>
          <w:rFonts w:ascii="Arial" w:hAnsi="Arial" w:cs="Arial"/>
          <w:sz w:val="20"/>
          <w:szCs w:val="20"/>
        </w:rPr>
      </w:pPr>
      <w:r w:rsidRPr="003D69F1">
        <w:rPr>
          <w:rFonts w:ascii="Arial" w:hAnsi="Arial" w:cs="Arial"/>
          <w:sz w:val="20"/>
          <w:szCs w:val="20"/>
        </w:rPr>
        <w:t xml:space="preserve">        Το παιδί μου θα το παραλαμβάνουν από τον Παιδικό/Βρεφονηπιακό Σταθμό </w:t>
      </w:r>
    </w:p>
    <w:p w:rsidR="003D69F1" w:rsidRPr="003D69F1" w:rsidRDefault="003D69F1" w:rsidP="003D69F1">
      <w:pPr>
        <w:jc w:val="both"/>
        <w:rPr>
          <w:rFonts w:ascii="Arial" w:hAnsi="Arial" w:cs="Arial"/>
          <w:sz w:val="20"/>
          <w:szCs w:val="20"/>
        </w:rPr>
      </w:pPr>
    </w:p>
    <w:p w:rsidR="003D69F1" w:rsidRPr="003D69F1" w:rsidRDefault="003D69F1" w:rsidP="003D69F1">
      <w:pPr>
        <w:ind w:left="6840"/>
        <w:jc w:val="both"/>
        <w:rPr>
          <w:sz w:val="20"/>
          <w:szCs w:val="20"/>
        </w:rPr>
      </w:pPr>
    </w:p>
    <w:p w:rsidR="003D69F1" w:rsidRPr="003D69F1" w:rsidRDefault="003D69F1" w:rsidP="003D69F1">
      <w:pPr>
        <w:numPr>
          <w:ilvl w:val="0"/>
          <w:numId w:val="3"/>
        </w:numPr>
        <w:ind w:left="0" w:hanging="142"/>
        <w:jc w:val="both"/>
        <w:rPr>
          <w:sz w:val="20"/>
          <w:szCs w:val="20"/>
        </w:rPr>
      </w:pPr>
      <w:r w:rsidRPr="003D69F1">
        <w:rPr>
          <w:sz w:val="20"/>
          <w:szCs w:val="20"/>
        </w:rPr>
        <w:t>………………………………… …..Με ΑΔΤ……………….Τηλέφωνο   (……………………….)</w:t>
      </w:r>
    </w:p>
    <w:p w:rsidR="003D69F1" w:rsidRPr="003D69F1" w:rsidRDefault="003D69F1" w:rsidP="003D69F1">
      <w:pPr>
        <w:numPr>
          <w:ilvl w:val="0"/>
          <w:numId w:val="3"/>
        </w:numPr>
        <w:ind w:left="-567" w:firstLine="425"/>
        <w:jc w:val="both"/>
        <w:rPr>
          <w:sz w:val="20"/>
          <w:szCs w:val="20"/>
        </w:rPr>
      </w:pPr>
      <w:r w:rsidRPr="003D69F1">
        <w:rPr>
          <w:sz w:val="20"/>
          <w:szCs w:val="20"/>
        </w:rPr>
        <w:t>……………………………………...Με ΑΔΤ………………. Τηλέφωνο   (……………………….)</w:t>
      </w:r>
    </w:p>
    <w:p w:rsidR="003D69F1" w:rsidRPr="003D69F1" w:rsidRDefault="003D69F1" w:rsidP="003D69F1">
      <w:pPr>
        <w:numPr>
          <w:ilvl w:val="0"/>
          <w:numId w:val="3"/>
        </w:numPr>
        <w:ind w:left="0" w:hanging="142"/>
        <w:jc w:val="both"/>
        <w:rPr>
          <w:sz w:val="20"/>
          <w:szCs w:val="20"/>
        </w:rPr>
      </w:pPr>
      <w:r w:rsidRPr="003D69F1">
        <w:rPr>
          <w:sz w:val="20"/>
          <w:szCs w:val="20"/>
        </w:rPr>
        <w:t>……………………………………...Με ΑΔΤ…………….....  Τηλέφωνο   (……………………….)</w:t>
      </w:r>
    </w:p>
    <w:sectPr w:rsidR="003D69F1" w:rsidRPr="003D69F1" w:rsidSect="00D934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71C9F"/>
    <w:multiLevelType w:val="multilevel"/>
    <w:tmpl w:val="683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0E1E64"/>
    <w:multiLevelType w:val="multilevel"/>
    <w:tmpl w:val="142E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A96D0A"/>
    <w:multiLevelType w:val="multilevel"/>
    <w:tmpl w:val="E724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583B0A"/>
    <w:multiLevelType w:val="hybridMultilevel"/>
    <w:tmpl w:val="7B445F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69F1"/>
    <w:rsid w:val="00036C4D"/>
    <w:rsid w:val="001C612C"/>
    <w:rsid w:val="001F3C93"/>
    <w:rsid w:val="0035145E"/>
    <w:rsid w:val="003D69F1"/>
    <w:rsid w:val="00704A17"/>
    <w:rsid w:val="00977E87"/>
    <w:rsid w:val="00D93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F1"/>
    <w:pPr>
      <w:spacing w:after="0" w:line="240" w:lineRule="auto"/>
    </w:pPr>
    <w:rPr>
      <w:rFonts w:ascii="Times New Roman" w:eastAsia="Times New Roman" w:hAnsi="Times New Roman" w:cs="Times New Roman"/>
      <w:kern w:val="0"/>
      <w:lang w:eastAsia="el-GR"/>
    </w:rPr>
  </w:style>
  <w:style w:type="paragraph" w:styleId="Heading1">
    <w:name w:val="heading 1"/>
    <w:basedOn w:val="Normal"/>
    <w:next w:val="Normal"/>
    <w:link w:val="Heading1Char"/>
    <w:uiPriority w:val="9"/>
    <w:qFormat/>
    <w:rsid w:val="003D69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6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69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9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69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6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9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69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69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9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69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9F1"/>
    <w:rPr>
      <w:rFonts w:eastAsiaTheme="majorEastAsia" w:cstheme="majorBidi"/>
      <w:color w:val="272727" w:themeColor="text1" w:themeTint="D8"/>
    </w:rPr>
  </w:style>
  <w:style w:type="paragraph" w:styleId="Title">
    <w:name w:val="Title"/>
    <w:basedOn w:val="Normal"/>
    <w:next w:val="Normal"/>
    <w:link w:val="TitleChar"/>
    <w:uiPriority w:val="10"/>
    <w:qFormat/>
    <w:rsid w:val="003D6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9F1"/>
    <w:pPr>
      <w:spacing w:before="160"/>
      <w:jc w:val="center"/>
    </w:pPr>
    <w:rPr>
      <w:i/>
      <w:iCs/>
      <w:color w:val="404040" w:themeColor="text1" w:themeTint="BF"/>
    </w:rPr>
  </w:style>
  <w:style w:type="character" w:customStyle="1" w:styleId="QuoteChar">
    <w:name w:val="Quote Char"/>
    <w:basedOn w:val="DefaultParagraphFont"/>
    <w:link w:val="Quote"/>
    <w:uiPriority w:val="29"/>
    <w:rsid w:val="003D69F1"/>
    <w:rPr>
      <w:i/>
      <w:iCs/>
      <w:color w:val="404040" w:themeColor="text1" w:themeTint="BF"/>
    </w:rPr>
  </w:style>
  <w:style w:type="paragraph" w:styleId="ListParagraph">
    <w:name w:val="List Paragraph"/>
    <w:basedOn w:val="Normal"/>
    <w:uiPriority w:val="34"/>
    <w:qFormat/>
    <w:rsid w:val="003D69F1"/>
    <w:pPr>
      <w:ind w:left="720"/>
      <w:contextualSpacing/>
    </w:pPr>
  </w:style>
  <w:style w:type="character" w:styleId="IntenseEmphasis">
    <w:name w:val="Intense Emphasis"/>
    <w:basedOn w:val="DefaultParagraphFont"/>
    <w:uiPriority w:val="21"/>
    <w:qFormat/>
    <w:rsid w:val="003D69F1"/>
    <w:rPr>
      <w:i/>
      <w:iCs/>
      <w:color w:val="2F5496" w:themeColor="accent1" w:themeShade="BF"/>
    </w:rPr>
  </w:style>
  <w:style w:type="paragraph" w:styleId="IntenseQuote">
    <w:name w:val="Intense Quote"/>
    <w:basedOn w:val="Normal"/>
    <w:next w:val="Normal"/>
    <w:link w:val="IntenseQuoteChar"/>
    <w:uiPriority w:val="30"/>
    <w:qFormat/>
    <w:rsid w:val="003D6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9F1"/>
    <w:rPr>
      <w:i/>
      <w:iCs/>
      <w:color w:val="2F5496" w:themeColor="accent1" w:themeShade="BF"/>
    </w:rPr>
  </w:style>
  <w:style w:type="character" w:styleId="IntenseReference">
    <w:name w:val="Intense Reference"/>
    <w:basedOn w:val="DefaultParagraphFont"/>
    <w:uiPriority w:val="32"/>
    <w:qFormat/>
    <w:rsid w:val="003D69F1"/>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1630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Έφη Κουρτέση</dc:creator>
  <cp:keywords/>
  <dc:description/>
  <cp:lastModifiedBy>Filippos</cp:lastModifiedBy>
  <cp:revision>5</cp:revision>
  <dcterms:created xsi:type="dcterms:W3CDTF">2025-05-19T11:40:00Z</dcterms:created>
  <dcterms:modified xsi:type="dcterms:W3CDTF">2026-05-16T08:18:00Z</dcterms:modified>
</cp:coreProperties>
</file>