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285B" w14:textId="77777777" w:rsidR="00270A3F" w:rsidRDefault="00270A3F"/>
    <w:p w14:paraId="0BA763A2" w14:textId="26751888" w:rsidR="00270A3F" w:rsidRPr="00270A3F" w:rsidRDefault="00270A3F" w:rsidP="00270A3F">
      <w:pPr>
        <w:jc w:val="center"/>
        <w:rPr>
          <w:b/>
          <w:bCs/>
          <w:sz w:val="56"/>
          <w:szCs w:val="56"/>
        </w:rPr>
      </w:pPr>
      <w:r w:rsidRPr="00270A3F">
        <w:rPr>
          <w:b/>
          <w:bCs/>
          <w:sz w:val="56"/>
          <w:szCs w:val="56"/>
        </w:rPr>
        <w:t>ΔΕΛΤΙΟ ΤΥΠΟΥ</w:t>
      </w:r>
    </w:p>
    <w:p w14:paraId="4B66EF27" w14:textId="77777777" w:rsidR="00270A3F" w:rsidRDefault="00270A3F" w:rsidP="00270A3F">
      <w:pPr>
        <w:pStyle w:val="Web"/>
        <w:jc w:val="both"/>
      </w:pPr>
      <w:r>
        <w:t xml:space="preserve">Σήμερα, </w:t>
      </w:r>
      <w:r>
        <w:rPr>
          <w:rStyle w:val="aa"/>
          <w:rFonts w:eastAsiaTheme="majorEastAsia"/>
        </w:rPr>
        <w:t>Τετάρτη 15 Οκτωβρίου 2025</w:t>
      </w:r>
      <w:r>
        <w:t xml:space="preserve">, πραγματοποιήθηκε με ιδιαίτερη επιτυχία στον προαύλιο χώρο του </w:t>
      </w:r>
      <w:r>
        <w:rPr>
          <w:rStyle w:val="aa"/>
          <w:rFonts w:eastAsiaTheme="majorEastAsia"/>
        </w:rPr>
        <w:t>ΚΑΠΗ Δήμου Κεντρικής Κέρκυρας</w:t>
      </w:r>
      <w:r>
        <w:t xml:space="preserve"> δράση ευαισθητοποίησης με θέμα τη </w:t>
      </w:r>
      <w:r>
        <w:rPr>
          <w:rStyle w:val="aa"/>
          <w:rFonts w:eastAsiaTheme="majorEastAsia"/>
        </w:rPr>
        <w:t xml:space="preserve">νόσο </w:t>
      </w:r>
      <w:proofErr w:type="spellStart"/>
      <w:r>
        <w:rPr>
          <w:rStyle w:val="aa"/>
          <w:rFonts w:eastAsiaTheme="majorEastAsia"/>
        </w:rPr>
        <w:t>Αλτσχάιμερ</w:t>
      </w:r>
      <w:proofErr w:type="spellEnd"/>
      <w:r>
        <w:t xml:space="preserve">, η οποία διοργανώθηκε από το ΚΑΠΗ σε συνεργασία με τις </w:t>
      </w:r>
      <w:r>
        <w:rPr>
          <w:rStyle w:val="aa"/>
          <w:rFonts w:eastAsiaTheme="majorEastAsia"/>
        </w:rPr>
        <w:t>Τοπικές Μονάδες Υγείας (Τ.Ο.Μ.Υ.)</w:t>
      </w:r>
      <w:r>
        <w:t xml:space="preserve"> και την </w:t>
      </w:r>
      <w:proofErr w:type="spellStart"/>
      <w:r>
        <w:rPr>
          <w:rStyle w:val="aa"/>
          <w:rFonts w:eastAsiaTheme="majorEastAsia"/>
        </w:rPr>
        <w:t>Equal</w:t>
      </w:r>
      <w:proofErr w:type="spellEnd"/>
      <w:r>
        <w:rPr>
          <w:rStyle w:val="aa"/>
          <w:rFonts w:eastAsiaTheme="majorEastAsia"/>
        </w:rPr>
        <w:t xml:space="preserve"> Society (Κοινωνία Ίσων Ευκαιριών)</w:t>
      </w:r>
      <w:r>
        <w:t>.</w:t>
      </w:r>
    </w:p>
    <w:p w14:paraId="46F17F03" w14:textId="77777777" w:rsidR="00270A3F" w:rsidRDefault="00270A3F" w:rsidP="00270A3F">
      <w:pPr>
        <w:pStyle w:val="Web"/>
        <w:jc w:val="both"/>
      </w:pPr>
      <w:r>
        <w:t xml:space="preserve">Κατά τη διάρκεια της δράσης, η </w:t>
      </w:r>
      <w:r>
        <w:rPr>
          <w:rStyle w:val="aa"/>
          <w:rFonts w:eastAsiaTheme="majorEastAsia"/>
        </w:rPr>
        <w:t>νευρολόγος κα Ευαγγελία Μαυροφόρου</w:t>
      </w:r>
      <w:r>
        <w:t xml:space="preserve"> πραγματοποίησε μια άκρως ενδιαφέρουσα και κατατοπιστική </w:t>
      </w:r>
      <w:r>
        <w:rPr>
          <w:rStyle w:val="aa"/>
          <w:rFonts w:eastAsiaTheme="majorEastAsia"/>
        </w:rPr>
        <w:t xml:space="preserve">ομιλία σχετικά με τη νόσο </w:t>
      </w:r>
      <w:proofErr w:type="spellStart"/>
      <w:r>
        <w:rPr>
          <w:rStyle w:val="aa"/>
          <w:rFonts w:eastAsiaTheme="majorEastAsia"/>
        </w:rPr>
        <w:t>Αλτσχάιμερ</w:t>
      </w:r>
      <w:proofErr w:type="spellEnd"/>
      <w:r>
        <w:t>, τις επιπτώσεις της και τους τρόπους πρόληψης και υποστήριξης των ασθενών και των οικογενειών τους.</w:t>
      </w:r>
    </w:p>
    <w:p w14:paraId="39A279BF" w14:textId="77777777" w:rsidR="00270A3F" w:rsidRDefault="00270A3F" w:rsidP="00270A3F">
      <w:pPr>
        <w:pStyle w:val="Web"/>
        <w:jc w:val="both"/>
      </w:pPr>
      <w:r>
        <w:t xml:space="preserve">Στη συνέχεια, οι συμμετέχοντες είχαν τη δυνατότητα να υποβληθούν σε </w:t>
      </w:r>
      <w:r>
        <w:rPr>
          <w:rStyle w:val="aa"/>
          <w:rFonts w:eastAsiaTheme="majorEastAsia"/>
        </w:rPr>
        <w:t>Mini-</w:t>
      </w:r>
      <w:proofErr w:type="spellStart"/>
      <w:r>
        <w:rPr>
          <w:rStyle w:val="aa"/>
          <w:rFonts w:eastAsiaTheme="majorEastAsia"/>
        </w:rPr>
        <w:t>Mental</w:t>
      </w:r>
      <w:proofErr w:type="spellEnd"/>
      <w:r>
        <w:rPr>
          <w:rStyle w:val="aa"/>
          <w:rFonts w:eastAsiaTheme="majorEastAsia"/>
        </w:rPr>
        <w:t xml:space="preserve"> </w:t>
      </w:r>
      <w:proofErr w:type="spellStart"/>
      <w:r>
        <w:rPr>
          <w:rStyle w:val="aa"/>
          <w:rFonts w:eastAsiaTheme="majorEastAsia"/>
        </w:rPr>
        <w:t>State</w:t>
      </w:r>
      <w:proofErr w:type="spellEnd"/>
      <w:r>
        <w:rPr>
          <w:rStyle w:val="aa"/>
          <w:rFonts w:eastAsiaTheme="majorEastAsia"/>
        </w:rPr>
        <w:t xml:space="preserve"> </w:t>
      </w:r>
      <w:proofErr w:type="spellStart"/>
      <w:r>
        <w:rPr>
          <w:rStyle w:val="aa"/>
          <w:rFonts w:eastAsiaTheme="majorEastAsia"/>
        </w:rPr>
        <w:t>Examination</w:t>
      </w:r>
      <w:proofErr w:type="spellEnd"/>
      <w:r>
        <w:rPr>
          <w:rStyle w:val="aa"/>
          <w:rFonts w:eastAsiaTheme="majorEastAsia"/>
        </w:rPr>
        <w:t xml:space="preserve"> (MMSE)</w:t>
      </w:r>
      <w:r>
        <w:t xml:space="preserve">, με στόχο την αξιολόγηση βασικών γνωστικών λειτουργιών, ενώ διανεμήθηκαν </w:t>
      </w:r>
      <w:r>
        <w:rPr>
          <w:rStyle w:val="aa"/>
          <w:rFonts w:eastAsiaTheme="majorEastAsia"/>
        </w:rPr>
        <w:t>ενημερωτικά έντυπα</w:t>
      </w:r>
      <w:r>
        <w:t xml:space="preserve"> για τη νόσο και τις διαθέσιμες υπηρεσίες υποστήριξης.</w:t>
      </w:r>
    </w:p>
    <w:p w14:paraId="29255E31" w14:textId="77777777" w:rsidR="00270A3F" w:rsidRDefault="00270A3F" w:rsidP="00270A3F">
      <w:pPr>
        <w:pStyle w:val="Web"/>
        <w:jc w:val="both"/>
      </w:pPr>
      <w:r>
        <w:t xml:space="preserve">Η εκδήλωση ολοκληρώθηκε με </w:t>
      </w:r>
      <w:r>
        <w:rPr>
          <w:rStyle w:val="aa"/>
          <w:rFonts w:eastAsiaTheme="majorEastAsia"/>
        </w:rPr>
        <w:t>εκφώνηση κειμένων ευαισθητοποίησης</w:t>
      </w:r>
      <w:r>
        <w:t xml:space="preserve"> από ωφελούμενους του ΚΑΠΗ, οι οποίοι μοιράστηκαν σκέψεις και βιώματα σχετικά με τη σημασία της ενημέρωσης και της κοινωνικής στήριξης γύρω από το </w:t>
      </w:r>
      <w:proofErr w:type="spellStart"/>
      <w:r>
        <w:t>Αλτσχάιμερ</w:t>
      </w:r>
      <w:proofErr w:type="spellEnd"/>
      <w:r>
        <w:t>.</w:t>
      </w:r>
    </w:p>
    <w:p w14:paraId="199B546C" w14:textId="77777777" w:rsidR="00270A3F" w:rsidRDefault="00270A3F" w:rsidP="00270A3F">
      <w:pPr>
        <w:pStyle w:val="Web"/>
        <w:jc w:val="both"/>
      </w:pPr>
      <w:r>
        <w:t xml:space="preserve">Ο ΣΥ.ΚΟΙ.Π.Α. και το ΚΑΠΗ Δήμου Κεντρικής Κέρκυρας </w:t>
      </w:r>
      <w:r>
        <w:rPr>
          <w:rStyle w:val="aa"/>
          <w:rFonts w:eastAsiaTheme="majorEastAsia"/>
        </w:rPr>
        <w:t>ευχαριστούν θερμά</w:t>
      </w:r>
      <w:r>
        <w:t xml:space="preserve"> την </w:t>
      </w:r>
      <w:r>
        <w:rPr>
          <w:rStyle w:val="aa"/>
          <w:rFonts w:eastAsiaTheme="majorEastAsia"/>
        </w:rPr>
        <w:t>κα Ευαγγελία Μαυροφόρου</w:t>
      </w:r>
      <w:r>
        <w:t xml:space="preserve"> για την πολύτιμη συμβολή της, καθώς και τις </w:t>
      </w:r>
      <w:r>
        <w:rPr>
          <w:rStyle w:val="aa"/>
          <w:rFonts w:eastAsiaTheme="majorEastAsia"/>
        </w:rPr>
        <w:t>Τοπικές Μονάδες Υγείας (Τ.Ο.Μ.Υ.)</w:t>
      </w:r>
      <w:r>
        <w:t xml:space="preserve"> και την </w:t>
      </w:r>
      <w:proofErr w:type="spellStart"/>
      <w:r>
        <w:rPr>
          <w:rStyle w:val="aa"/>
          <w:rFonts w:eastAsiaTheme="majorEastAsia"/>
        </w:rPr>
        <w:t>Equal</w:t>
      </w:r>
      <w:proofErr w:type="spellEnd"/>
      <w:r>
        <w:rPr>
          <w:rStyle w:val="aa"/>
          <w:rFonts w:eastAsiaTheme="majorEastAsia"/>
        </w:rPr>
        <w:t xml:space="preserve"> Society</w:t>
      </w:r>
      <w:r>
        <w:t xml:space="preserve"> για τη συνεργασία και τη στήριξή τους.</w:t>
      </w:r>
      <w:r>
        <w:br/>
        <w:t xml:space="preserve">Ιδιαίτερες ευχαριστίες απευθύνονται επίσης στην </w:t>
      </w:r>
      <w:r>
        <w:rPr>
          <w:rStyle w:val="aa"/>
          <w:rFonts w:eastAsiaTheme="majorEastAsia"/>
        </w:rPr>
        <w:t>υπεύθυνη του ΚΑΠΗ, κα Σταματία Δημητροπούλου</w:t>
      </w:r>
      <w:r>
        <w:t xml:space="preserve">, για την </w:t>
      </w:r>
      <w:r>
        <w:rPr>
          <w:rStyle w:val="aa"/>
          <w:rFonts w:eastAsiaTheme="majorEastAsia"/>
        </w:rPr>
        <w:t>οργάνωση και τον συντονισμό</w:t>
      </w:r>
      <w:r>
        <w:t xml:space="preserve"> της δράσης, χάρη στους οποίους η εκδήλωση πραγματοποιήθηκε με άψογη επιτυχία.</w:t>
      </w:r>
    </w:p>
    <w:p w14:paraId="5C334BC5" w14:textId="6A71904D" w:rsidR="00270A3F" w:rsidRPr="00270A3F" w:rsidRDefault="00270A3F" w:rsidP="00270A3F">
      <w:pPr>
        <w:jc w:val="center"/>
        <w:rPr>
          <w:b/>
          <w:bCs/>
        </w:rPr>
      </w:pPr>
      <w:r w:rsidRPr="00270A3F">
        <w:rPr>
          <w:b/>
          <w:bCs/>
        </w:rPr>
        <w:t xml:space="preserve">Ο Πρόεδρος </w:t>
      </w:r>
    </w:p>
    <w:p w14:paraId="71D42370" w14:textId="489626A2" w:rsidR="00270A3F" w:rsidRPr="00270A3F" w:rsidRDefault="00270A3F" w:rsidP="00270A3F">
      <w:pPr>
        <w:jc w:val="center"/>
        <w:rPr>
          <w:b/>
          <w:bCs/>
        </w:rPr>
      </w:pPr>
      <w:r w:rsidRPr="00270A3F">
        <w:rPr>
          <w:b/>
          <w:bCs/>
        </w:rPr>
        <w:t>ΣΥ.ΚΟΙ.Π.Α.</w:t>
      </w:r>
      <w:r>
        <w:rPr>
          <w:b/>
          <w:bCs/>
        </w:rPr>
        <w:t xml:space="preserve"> Κέρκυρας </w:t>
      </w:r>
    </w:p>
    <w:p w14:paraId="144D1828" w14:textId="0265DE44" w:rsidR="00270A3F" w:rsidRPr="00270A3F" w:rsidRDefault="00270A3F" w:rsidP="00270A3F">
      <w:pPr>
        <w:jc w:val="center"/>
        <w:rPr>
          <w:b/>
          <w:bCs/>
        </w:rPr>
      </w:pPr>
      <w:r w:rsidRPr="00270A3F">
        <w:rPr>
          <w:b/>
          <w:bCs/>
        </w:rPr>
        <w:t xml:space="preserve">Σπυρίδων Νεράντζης </w:t>
      </w:r>
    </w:p>
    <w:sectPr w:rsidR="00270A3F" w:rsidRPr="00270A3F" w:rsidSect="00270A3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3F"/>
    <w:rsid w:val="001A0E8E"/>
    <w:rsid w:val="002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E14F"/>
  <w15:chartTrackingRefBased/>
  <w15:docId w15:val="{EB1CD0C0-2B25-4FB7-8543-2BD415F1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0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0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0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0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0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0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0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0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0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0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0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0A3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0A3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0A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0A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0A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0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0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0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0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0A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0A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0A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0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0A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70A3F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7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270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Έφη Κουρτέση</dc:creator>
  <cp:keywords/>
  <dc:description/>
  <cp:lastModifiedBy>Έφη Κουρτέση</cp:lastModifiedBy>
  <cp:revision>1</cp:revision>
  <dcterms:created xsi:type="dcterms:W3CDTF">2025-10-15T11:13:00Z</dcterms:created>
  <dcterms:modified xsi:type="dcterms:W3CDTF">2025-10-15T11:15:00Z</dcterms:modified>
</cp:coreProperties>
</file>